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 xml:space="preserve">ЩЕНИЯ ОТНОШЕНИЙ МЕЖДУ </w:t>
      </w:r>
      <w:r w:rsidR="00031C3D">
        <w:rPr>
          <w:rStyle w:val="c6"/>
          <w:b/>
          <w:bCs/>
          <w:color w:val="000000"/>
        </w:rPr>
        <w:t>МКДОУ «ДЕТСКИЙ САД «АЛЕНА» ПОСЕЛКА БЕЛИДЖИ</w:t>
      </w:r>
      <w:r w:rsidR="003B74CB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031C3D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п. Белиджи, 2019г.</w:t>
      </w: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</w:t>
      </w:r>
      <w:r w:rsidR="00031C3D"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6"/>
          <w:b/>
          <w:bCs/>
          <w:color w:val="000000"/>
          <w:sz w:val="28"/>
          <w:szCs w:val="28"/>
        </w:rPr>
        <w:t>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031C3D" w:rsidRPr="00031C3D">
        <w:rPr>
          <w:rStyle w:val="c2"/>
          <w:color w:val="000000"/>
          <w:sz w:val="28"/>
          <w:szCs w:val="28"/>
        </w:rPr>
        <w:t xml:space="preserve">МКДОУ «ДЕТСКИЙ САД «АЛЕНА» ПОСЕЛКА БЕЛИДЖИ 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2.3. Права и обязанности участников образовательного процесса, предусмотренные  законодательством об образовании и локальными актами </w:t>
      </w:r>
      <w:r>
        <w:rPr>
          <w:rStyle w:val="c2"/>
          <w:color w:val="000000"/>
          <w:sz w:val="28"/>
          <w:szCs w:val="28"/>
        </w:rPr>
        <w:lastRenderedPageBreak/>
        <w:t>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обучающегося (восп</w:t>
      </w:r>
      <w:r w:rsidR="00031C3D">
        <w:rPr>
          <w:rStyle w:val="c2"/>
          <w:color w:val="000000"/>
          <w:sz w:val="28"/>
          <w:szCs w:val="28"/>
        </w:rPr>
        <w:t xml:space="preserve">итанника), для сохранения места </w:t>
      </w:r>
      <w:r>
        <w:rPr>
          <w:rStyle w:val="c2"/>
          <w:color w:val="000000"/>
          <w:sz w:val="28"/>
          <w:szCs w:val="28"/>
        </w:rPr>
        <w:t>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досрочно, по основаниям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031C3D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</w:t>
      </w:r>
      <w:r w:rsidR="00194916">
        <w:rPr>
          <w:rStyle w:val="c2"/>
          <w:color w:val="000000"/>
          <w:sz w:val="28"/>
          <w:szCs w:val="28"/>
        </w:rPr>
        <w:t>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A4C" w:rsidRDefault="00204A4C" w:rsidP="00D67306">
      <w:pPr>
        <w:spacing w:after="0" w:line="240" w:lineRule="auto"/>
      </w:pPr>
      <w:r>
        <w:separator/>
      </w:r>
    </w:p>
  </w:endnote>
  <w:endnote w:type="continuationSeparator" w:id="0">
    <w:p w:rsidR="00204A4C" w:rsidRDefault="00204A4C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C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A4C" w:rsidRDefault="00204A4C" w:rsidP="00D67306">
      <w:pPr>
        <w:spacing w:after="0" w:line="240" w:lineRule="auto"/>
      </w:pPr>
      <w:r>
        <w:separator/>
      </w:r>
    </w:p>
  </w:footnote>
  <w:footnote w:type="continuationSeparator" w:id="0">
    <w:p w:rsidR="00204A4C" w:rsidRDefault="00204A4C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916"/>
    <w:rsid w:val="00031C3D"/>
    <w:rsid w:val="00047164"/>
    <w:rsid w:val="00194916"/>
    <w:rsid w:val="00204A4C"/>
    <w:rsid w:val="003B74CB"/>
    <w:rsid w:val="0042452B"/>
    <w:rsid w:val="004C02F2"/>
    <w:rsid w:val="005D30E0"/>
    <w:rsid w:val="00B64E5F"/>
    <w:rsid w:val="00BC5D67"/>
    <w:rsid w:val="00D6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38BE"/>
  <w15:docId w15:val="{5BBEE833-623E-4D32-8582-E7DE2593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HI</cp:lastModifiedBy>
  <cp:revision>6</cp:revision>
  <cp:lastPrinted>2015-02-10T04:55:00Z</cp:lastPrinted>
  <dcterms:created xsi:type="dcterms:W3CDTF">2015-02-10T04:57:00Z</dcterms:created>
  <dcterms:modified xsi:type="dcterms:W3CDTF">2019-04-23T09:47:00Z</dcterms:modified>
</cp:coreProperties>
</file>