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74" w:rsidRPr="006063E8" w:rsidRDefault="00663374" w:rsidP="00663374">
      <w:pPr>
        <w:pStyle w:val="a5"/>
        <w:tabs>
          <w:tab w:val="left" w:pos="851"/>
        </w:tabs>
        <w:rPr>
          <w:b/>
          <w:sz w:val="24"/>
          <w:szCs w:val="24"/>
        </w:rPr>
      </w:pPr>
      <w:r w:rsidRPr="006063E8">
        <w:rPr>
          <w:b/>
          <w:sz w:val="24"/>
          <w:szCs w:val="24"/>
        </w:rPr>
        <w:t>ЗДОРОВЬЕСБЕРЕГАЮЩЕЕ СОПРОВОЖДЕНИЕ</w:t>
      </w:r>
    </w:p>
    <w:p w:rsidR="00663374" w:rsidRPr="006063E8" w:rsidRDefault="00663374" w:rsidP="00663374">
      <w:pPr>
        <w:jc w:val="center"/>
        <w:rPr>
          <w:b/>
        </w:rPr>
      </w:pPr>
      <w:r w:rsidRPr="006063E8">
        <w:rPr>
          <w:b/>
        </w:rPr>
        <w:t>ОБРАЗОВАТЕЛЬНОГО ПРОЦЕССА</w:t>
      </w:r>
    </w:p>
    <w:p w:rsidR="00663374" w:rsidRPr="00663374" w:rsidRDefault="00663374" w:rsidP="00663374">
      <w:pPr>
        <w:jc w:val="center"/>
        <w:rPr>
          <w:b/>
        </w:rPr>
      </w:pPr>
      <w:r w:rsidRPr="00663374">
        <w:rPr>
          <w:b/>
        </w:rPr>
        <w:t xml:space="preserve">В </w:t>
      </w:r>
      <w:r w:rsidRPr="00663374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F395059" wp14:editId="74CC377A">
                <wp:simplePos x="0" y="0"/>
                <wp:positionH relativeFrom="column">
                  <wp:posOffset>1383030</wp:posOffset>
                </wp:positionH>
                <wp:positionV relativeFrom="paragraph">
                  <wp:posOffset>1315085</wp:posOffset>
                </wp:positionV>
                <wp:extent cx="457200" cy="0"/>
                <wp:effectExtent l="11430" t="55245" r="17145" b="590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03.55pt" to="144.9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" o:allowincell="f">
                <v:stroke endarrow="block"/>
              </v:line>
            </w:pict>
          </mc:Fallback>
        </mc:AlternateContent>
      </w:r>
      <w:r w:rsidRPr="00663374">
        <w:rPr>
          <w:b/>
          <w:noProof/>
        </w:rPr>
        <w:t xml:space="preserve">МАДОУ № </w:t>
      </w:r>
      <w:r w:rsidRPr="00663374">
        <w:rPr>
          <w:b/>
        </w:rPr>
        <w:t xml:space="preserve"> 133</w:t>
      </w:r>
    </w:p>
    <w:p w:rsidR="00663374" w:rsidRPr="006063E8" w:rsidRDefault="00663374" w:rsidP="00663374">
      <w:pPr>
        <w:ind w:left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2400300" cy="457200"/>
                <wp:effectExtent l="9525" t="6985" r="952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r>
                              <w:rPr>
                                <w:b/>
                                <w:bCs/>
                                <w:sz w:val="26"/>
                              </w:rPr>
                              <w:t>МЕДИКО-ПРОФИЛАКТИЧЕСКАЯ</w:t>
                            </w:r>
                            <w:r>
                              <w:t xml:space="preserve">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06pt;margin-top:14.7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">
                <v:textbox>
                  <w:txbxContent>
                    <w:p w:rsidR="00663374" w:rsidRDefault="00663374" w:rsidP="00663374">
                      <w:r>
                        <w:rPr>
                          <w:b/>
                          <w:bCs/>
                          <w:sz w:val="26"/>
                        </w:rPr>
                        <w:t>МЕДИКО-ПРОФИЛАКТИЧЕСКАЯ</w:t>
                      </w:r>
                      <w:r>
                        <w:t xml:space="preserve">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2468880" cy="457200"/>
                <wp:effectExtent l="9525" t="6985" r="762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ПЕДАГОГИЧЕСКАЯ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18pt;margin-top:14.7pt;width:194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">
                <v:textbox>
                  <w:txbxContent>
                    <w:p w:rsidR="00663374" w:rsidRDefault="00663374" w:rsidP="00663374">
                      <w:pPr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ПЕДАГОГИЧЕСКАЯ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b/>
          <w:bCs/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30480</wp:posOffset>
                </wp:positionV>
                <wp:extent cx="0" cy="228600"/>
                <wp:effectExtent l="57150" t="5080" r="5715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.4pt" to="4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30480</wp:posOffset>
                </wp:positionV>
                <wp:extent cx="0" cy="228600"/>
                <wp:effectExtent l="57150" t="5080" r="57150" b="234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4pt" to="6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</wp:posOffset>
                </wp:positionV>
                <wp:extent cx="2011680" cy="2514600"/>
                <wp:effectExtent l="9525" t="13970" r="762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a3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Дефиренцированный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 xml:space="preserve"> подход в обучении и развитии ребенка</w:t>
                            </w:r>
                          </w:p>
                          <w:p w:rsidR="00663374" w:rsidRDefault="00663374" w:rsidP="00663374">
                            <w:pPr>
                              <w:pStyle w:val="a3"/>
                              <w:jc w:val="left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-психологический комфорт</w:t>
                            </w:r>
                          </w:p>
                          <w:p w:rsidR="00663374" w:rsidRDefault="00663374" w:rsidP="00663374">
                            <w:pPr>
                              <w:pStyle w:val="a3"/>
                              <w:jc w:val="left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-развитие согласно индивидуальным  и возрастным особенностям</w:t>
                            </w:r>
                          </w:p>
                          <w:p w:rsidR="00663374" w:rsidRDefault="00663374" w:rsidP="00663374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- возможность развиваться в игре и занятиях по интересам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in;margin-top:4.3pt;width:158.4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">
                <v:textbox>
                  <w:txbxContent>
                    <w:p w:rsidR="00663374" w:rsidRDefault="00663374" w:rsidP="00663374">
                      <w:pPr>
                        <w:pStyle w:val="a3"/>
                        <w:rPr>
                          <w:b w:val="0"/>
                          <w:bCs w:val="0"/>
                          <w:sz w:val="26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z w:val="26"/>
                        </w:rPr>
                        <w:t>Дефиренцированный</w:t>
                      </w:r>
                      <w:proofErr w:type="spellEnd"/>
                      <w:r>
                        <w:rPr>
                          <w:b w:val="0"/>
                          <w:bCs w:val="0"/>
                          <w:sz w:val="26"/>
                        </w:rPr>
                        <w:t xml:space="preserve"> подход в обучении и развитии ребенка</w:t>
                      </w:r>
                    </w:p>
                    <w:p w:rsidR="00663374" w:rsidRDefault="00663374" w:rsidP="00663374">
                      <w:pPr>
                        <w:pStyle w:val="a3"/>
                        <w:jc w:val="left"/>
                        <w:rPr>
                          <w:b w:val="0"/>
                          <w:bCs w:val="0"/>
                          <w:sz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</w:rPr>
                        <w:t>-психологический комфорт</w:t>
                      </w:r>
                    </w:p>
                    <w:p w:rsidR="00663374" w:rsidRDefault="00663374" w:rsidP="00663374">
                      <w:pPr>
                        <w:pStyle w:val="a3"/>
                        <w:jc w:val="left"/>
                        <w:rPr>
                          <w:b w:val="0"/>
                          <w:bCs w:val="0"/>
                          <w:sz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</w:rPr>
                        <w:t>-развитие согласно индивидуальным  и возрастным особенностям</w:t>
                      </w:r>
                    </w:p>
                    <w:p w:rsidR="00663374" w:rsidRDefault="00663374" w:rsidP="00663374">
                      <w:pPr>
                        <w:pStyle w:val="a3"/>
                        <w:jc w:val="left"/>
                      </w:pPr>
                      <w:r>
                        <w:rPr>
                          <w:b w:val="0"/>
                          <w:bCs w:val="0"/>
                          <w:sz w:val="26"/>
                        </w:rPr>
                        <w:t>- возможность развиваться в игре и занятиях по интересам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</wp:posOffset>
                </wp:positionV>
                <wp:extent cx="1828800" cy="2857500"/>
                <wp:effectExtent l="9525" t="13970" r="9525" b="50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a3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Соблюдение требований СанПиНа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t>- мониторинг состояния здоровья детей,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t>- организация лечебно-профилактической деятельности,</w:t>
                            </w:r>
                          </w:p>
                          <w:p w:rsidR="00663374" w:rsidRDefault="00663374" w:rsidP="00663374">
                            <w:pPr>
                              <w:pStyle w:val="a3"/>
                              <w:jc w:val="left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- витаминизация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t>- профилактика воспалительных заболеваний горла и носа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t xml:space="preserve"> - профилактика и коррекция нарушения осанки, плоскостопия.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342pt;margin-top:4.3pt;width:2in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">
                <v:textbox>
                  <w:txbxContent>
                    <w:p w:rsidR="00663374" w:rsidRDefault="00663374" w:rsidP="00663374">
                      <w:pPr>
                        <w:pStyle w:val="a3"/>
                        <w:rPr>
                          <w:b w:val="0"/>
                          <w:bCs w:val="0"/>
                          <w:sz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</w:rPr>
                        <w:t>Соблюдение требований СанПиНа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t>- мониторинг состояния здоровья детей,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t>- организация лечебно-профилактической деятельности,</w:t>
                      </w:r>
                    </w:p>
                    <w:p w:rsidR="00663374" w:rsidRDefault="00663374" w:rsidP="00663374">
                      <w:pPr>
                        <w:pStyle w:val="a3"/>
                        <w:jc w:val="left"/>
                        <w:rPr>
                          <w:b w:val="0"/>
                          <w:bCs w:val="0"/>
                          <w:sz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</w:rPr>
                        <w:t>- витаминизация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t>- профилактика воспалительных заболеваний горла и носа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t xml:space="preserve"> - профилактика и коррекция нарушения осанки, плоскостопия.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1097280" cy="571500"/>
                <wp:effectExtent l="9525" t="13970" r="762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a3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Валеологизация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 xml:space="preserve"> ВОП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8pt;margin-top:4.3pt;width:86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GKUQIAAGE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">
                <v:textbox>
                  <w:txbxContent>
                    <w:p w:rsidR="00663374" w:rsidRDefault="00663374" w:rsidP="00663374">
                      <w:pPr>
                        <w:pStyle w:val="a3"/>
                        <w:rPr>
                          <w:b w:val="0"/>
                          <w:bCs w:val="0"/>
                          <w:sz w:val="26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z w:val="26"/>
                        </w:rPr>
                        <w:t>Валеологизация</w:t>
                      </w:r>
                      <w:proofErr w:type="spellEnd"/>
                      <w:r>
                        <w:rPr>
                          <w:b w:val="0"/>
                          <w:bCs w:val="0"/>
                          <w:sz w:val="26"/>
                        </w:rPr>
                        <w:t xml:space="preserve"> ВОП</w:t>
                      </w:r>
                    </w:p>
                  </w:txbxContent>
                </v:textbox>
              </v:rect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0" cy="342900"/>
                <wp:effectExtent l="57150" t="12065" r="57150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pt" to="6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O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151130</wp:posOffset>
                </wp:positionV>
                <wp:extent cx="1097280" cy="1257300"/>
                <wp:effectExtent l="13335" t="11430" r="1333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Здоровьесберегающая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 xml:space="preserve">  образовательная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15.3pt;margin-top:11.9pt;width:86.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" o:allowincell="f">
                <v:textbox>
                  <w:txbxContent>
                    <w:p w:rsidR="00663374" w:rsidRDefault="00663374" w:rsidP="00663374">
                      <w:pPr>
                        <w:pStyle w:val="a3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z w:val="26"/>
                        </w:rPr>
                        <w:t>Здоровьесберегающая</w:t>
                      </w:r>
                      <w:proofErr w:type="spellEnd"/>
                      <w:r>
                        <w:rPr>
                          <w:b w:val="0"/>
                          <w:bCs w:val="0"/>
                          <w:sz w:val="26"/>
                        </w:rPr>
                        <w:t xml:space="preserve">  образовательная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6"/>
                        </w:rPr>
                        <w:t>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457200" cy="1028700"/>
                <wp:effectExtent l="9525" t="37465" r="5715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2pt" to="2in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">
                <v:stroke endarrow="block"/>
              </v:line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181610</wp:posOffset>
                </wp:positionV>
                <wp:extent cx="0" cy="342900"/>
                <wp:effectExtent l="57150" t="7620" r="5715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3pt" to="6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143000" cy="914400"/>
                <wp:effectExtent l="9525" t="6985" r="952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a3"/>
                            </w:pPr>
                            <w:r>
                              <w:rPr>
                                <w:sz w:val="26"/>
                              </w:rPr>
                              <w:t>Принципы педагогики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оздоровления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8pt;margin-top:9.15pt;width:9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">
                <v:textbox>
                  <w:txbxContent>
                    <w:p w:rsidR="00663374" w:rsidRDefault="00663374" w:rsidP="00663374">
                      <w:pPr>
                        <w:pStyle w:val="a3"/>
                      </w:pPr>
                      <w:r>
                        <w:rPr>
                          <w:sz w:val="26"/>
                        </w:rPr>
                        <w:t>Принципы педагогики</w:t>
                      </w:r>
                      <w:r>
                        <w:t xml:space="preserve"> </w:t>
                      </w:r>
                      <w:r>
                        <w:rPr>
                          <w:sz w:val="26"/>
                        </w:rPr>
                        <w:t>оздоровления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0" cy="457200"/>
                <wp:effectExtent l="57150" t="8890" r="5715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2pt" to="2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2103120" cy="1901825"/>
                <wp:effectExtent l="9525" t="8890" r="1143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a3"/>
                            </w:pPr>
                            <w:r>
                              <w:t>Содержание образования (учебный план, расписание занятий)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t>- Гибкий и рациональный режим дня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t>- Отсутствие перегрузок при обучении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2in;margin-top:1.85pt;width:165.6pt;height:1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">
                <v:textbox>
                  <w:txbxContent>
                    <w:p w:rsidR="00663374" w:rsidRDefault="00663374" w:rsidP="00663374">
                      <w:pPr>
                        <w:pStyle w:val="a3"/>
                      </w:pPr>
                      <w:r>
                        <w:t>Содержание образования (учебный план, расписание занятий)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t>- Гибкий и рациональный режим дня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t>- Отсутствие перегрузок при обучении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Default="00663374" w:rsidP="00663374">
      <w:pPr>
        <w:ind w:left="360" w:hanging="360"/>
        <w:rPr>
          <w:color w:val="000000"/>
        </w:rPr>
      </w:pPr>
    </w:p>
    <w:p w:rsidR="00663374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38735</wp:posOffset>
                </wp:positionV>
                <wp:extent cx="1714500" cy="342900"/>
                <wp:effectExtent l="9525" t="8890" r="28575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05pt" to="34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38735</wp:posOffset>
                </wp:positionV>
                <wp:extent cx="800100" cy="480060"/>
                <wp:effectExtent l="38100" t="8890" r="9525" b="539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05pt" to="20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">
                <v:stroke endarrow="block"/>
              </v:line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3543300" cy="3086100"/>
                <wp:effectExtent l="952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ВОСПИТАТЕЛЬ</w:t>
                            </w:r>
                          </w:p>
                          <w:p w:rsidR="00663374" w:rsidRDefault="00663374" w:rsidP="00663374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-в физическом плане умеет преодолевать усталость. Здоровье позволяет действовать в оптимальном режиме.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-в интеллектуальном плане проявляет хорошие умственные способности, 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любознателен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, имеет развитое воображение, способен и стремится к самообучению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-в эмоциональном плане 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уравновешен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, способен удивляться и восхищаться,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>-эмоционально гибок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-в нравственном плане 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честен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, самокритичен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>-в социальном плане коммуникабелен, понимает юмор и сам умеет шутить,</w:t>
                            </w:r>
                            <w:r>
                              <w:t xml:space="preserve"> адаптивен.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225pt;margin-top:.05pt;width:279pt;height:2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">
                <v:textbox>
                  <w:txbxContent>
                    <w:p w:rsidR="00663374" w:rsidRDefault="00663374" w:rsidP="00663374">
                      <w:pPr>
                        <w:pStyle w:val="1"/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ВОСПИТАТЕЛЬ</w:t>
                      </w:r>
                    </w:p>
                    <w:p w:rsidR="00663374" w:rsidRDefault="00663374" w:rsidP="00663374">
                      <w:pPr>
                        <w:pStyle w:val="a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-в физическом плане умеет преодолевать усталость. Здоровье позволяет действовать в оптимальном режиме.</w:t>
                      </w:r>
                    </w:p>
                    <w:p w:rsidR="00663374" w:rsidRDefault="00663374" w:rsidP="00663374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</w:rPr>
                        <w:t xml:space="preserve">-в интеллектуальном плане проявляет хорошие умственные способности, </w:t>
                      </w:r>
                      <w:proofErr w:type="gramStart"/>
                      <w:r>
                        <w:rPr>
                          <w:sz w:val="26"/>
                        </w:rPr>
                        <w:t>любознателен</w:t>
                      </w:r>
                      <w:proofErr w:type="gramEnd"/>
                      <w:r>
                        <w:rPr>
                          <w:sz w:val="26"/>
                        </w:rPr>
                        <w:t>, имеет развитое воображение, способен и стремится к самообучению</w:t>
                      </w:r>
                    </w:p>
                    <w:p w:rsidR="00663374" w:rsidRDefault="00663374" w:rsidP="00663374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</w:rPr>
                        <w:t xml:space="preserve">-в эмоциональном плане </w:t>
                      </w:r>
                      <w:proofErr w:type="gramStart"/>
                      <w:r>
                        <w:rPr>
                          <w:sz w:val="26"/>
                        </w:rPr>
                        <w:t>уравновешен</w:t>
                      </w:r>
                      <w:proofErr w:type="gramEnd"/>
                      <w:r>
                        <w:rPr>
                          <w:sz w:val="26"/>
                        </w:rPr>
                        <w:t>, способен удивляться и восхищаться,</w:t>
                      </w:r>
                    </w:p>
                    <w:p w:rsidR="00663374" w:rsidRDefault="00663374" w:rsidP="00663374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</w:rPr>
                        <w:t>-эмоционально гибок</w:t>
                      </w:r>
                    </w:p>
                    <w:p w:rsidR="00663374" w:rsidRDefault="00663374" w:rsidP="00663374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</w:rPr>
                        <w:t xml:space="preserve">-в нравственном плане </w:t>
                      </w:r>
                      <w:proofErr w:type="gramStart"/>
                      <w:r>
                        <w:rPr>
                          <w:sz w:val="26"/>
                        </w:rPr>
                        <w:t>честен</w:t>
                      </w:r>
                      <w:proofErr w:type="gramEnd"/>
                      <w:r>
                        <w:rPr>
                          <w:sz w:val="26"/>
                        </w:rPr>
                        <w:t>, самок</w:t>
                      </w:r>
                      <w:r>
                        <w:rPr>
                          <w:sz w:val="26"/>
                        </w:rPr>
                        <w:t>р</w:t>
                      </w:r>
                      <w:r>
                        <w:rPr>
                          <w:sz w:val="26"/>
                        </w:rPr>
                        <w:t>итичен</w:t>
                      </w:r>
                    </w:p>
                    <w:p w:rsidR="00663374" w:rsidRDefault="00663374" w:rsidP="00663374">
                      <w:pPr>
                        <w:rPr>
                          <w:szCs w:val="20"/>
                        </w:rPr>
                      </w:pPr>
                      <w:r>
                        <w:rPr>
                          <w:sz w:val="26"/>
                        </w:rPr>
                        <w:t>-в социальном плане коммуникабелен, понимает юмор и са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</w:rPr>
                        <w:t>м умеет шутить,</w:t>
                      </w:r>
                      <w:r>
                        <w:t xml:space="preserve"> адаптивен.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114935</wp:posOffset>
                </wp:positionV>
                <wp:extent cx="3063240" cy="2857500"/>
                <wp:effectExtent l="9525" t="6985" r="1333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74" w:rsidRDefault="00663374" w:rsidP="00663374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РЕБЕНОК</w:t>
                            </w:r>
                          </w:p>
                          <w:p w:rsidR="00663374" w:rsidRDefault="00663374" w:rsidP="00663374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-представление о здоровом ребенке не только как об идеальном эталоне, но и как практически достижимой норме детского развития.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-здоровый ребенок – целостный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телеснодуховный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организм</w:t>
                            </w:r>
                          </w:p>
                          <w:p w:rsidR="00663374" w:rsidRDefault="00663374" w:rsidP="00663374">
                            <w:pPr>
                              <w:pStyle w:val="3"/>
                              <w:rPr>
                                <w:szCs w:val="20"/>
                              </w:rPr>
                            </w:pPr>
                            <w:r>
                              <w:t>-оздоровление – не совокупность лечебно-профилактических мер, а как форма развития, расширения психофизиологических возможностей ребенка</w:t>
                            </w:r>
                          </w:p>
                          <w:p w:rsidR="00663374" w:rsidRDefault="00663374" w:rsidP="00663374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</w:rPr>
                              <w:t>-учет природных индивидуальных особенностей ребенка.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-27pt;margin-top:9.05pt;width:241.2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">
                <v:textbox>
                  <w:txbxContent>
                    <w:p w:rsidR="00663374" w:rsidRDefault="00663374" w:rsidP="00663374">
                      <w:pPr>
                        <w:pStyle w:val="1"/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РЕБЕНОК</w:t>
                      </w:r>
                    </w:p>
                    <w:p w:rsidR="00663374" w:rsidRDefault="00663374" w:rsidP="00663374">
                      <w:pPr>
                        <w:pStyle w:val="a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-представление о здоровом ребенке не только как об идеальном эталоне, но и как практически достижимой норме детского развития.</w:t>
                      </w:r>
                    </w:p>
                    <w:p w:rsidR="00663374" w:rsidRDefault="00663374" w:rsidP="00663374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</w:rPr>
                        <w:t xml:space="preserve">-здоровый ребенок – целостный </w:t>
                      </w:r>
                      <w:proofErr w:type="spellStart"/>
                      <w:r>
                        <w:rPr>
                          <w:sz w:val="26"/>
                        </w:rPr>
                        <w:t>телеснодуховный</w:t>
                      </w:r>
                      <w:proofErr w:type="spellEnd"/>
                      <w:r>
                        <w:rPr>
                          <w:sz w:val="26"/>
                        </w:rPr>
                        <w:t xml:space="preserve"> организм</w:t>
                      </w:r>
                    </w:p>
                    <w:p w:rsidR="00663374" w:rsidRDefault="00663374" w:rsidP="00663374">
                      <w:pPr>
                        <w:pStyle w:val="3"/>
                        <w:rPr>
                          <w:szCs w:val="20"/>
                        </w:rPr>
                      </w:pPr>
                      <w:r>
                        <w:t>-оздоровлен</w:t>
                      </w:r>
                      <w:r>
                        <w:t>ие – не совокупность лечебно-про</w:t>
                      </w:r>
                      <w:r>
                        <w:t>филактических мер, а как форма развития, расширения психофизиологических возможностей ребенка</w:t>
                      </w:r>
                    </w:p>
                    <w:p w:rsidR="00663374" w:rsidRDefault="00663374" w:rsidP="00663374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</w:rPr>
                        <w:t>-учет природных индивидуальных особенностей ребенка.</w:t>
                      </w:r>
                    </w:p>
                  </w:txbxContent>
                </v:textbox>
              </v:rect>
            </w:pict>
          </mc:Fallback>
        </mc:AlternateContent>
      </w: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Pr="006063E8" w:rsidRDefault="00663374" w:rsidP="00663374">
      <w:pPr>
        <w:ind w:left="360" w:hanging="360"/>
        <w:rPr>
          <w:color w:val="000000"/>
        </w:rPr>
      </w:pPr>
    </w:p>
    <w:p w:rsidR="00663374" w:rsidRDefault="00663374" w:rsidP="00663374">
      <w:pPr>
        <w:ind w:left="360" w:hanging="360"/>
        <w:rPr>
          <w:color w:val="000000"/>
        </w:rPr>
      </w:pPr>
    </w:p>
    <w:p w:rsidR="00663374" w:rsidRDefault="00663374" w:rsidP="00663374">
      <w:pPr>
        <w:ind w:left="360" w:hanging="360"/>
        <w:rPr>
          <w:color w:val="000000"/>
        </w:rPr>
      </w:pPr>
    </w:p>
    <w:p w:rsidR="00663374" w:rsidRDefault="00663374" w:rsidP="00663374">
      <w:pPr>
        <w:ind w:left="360" w:hanging="360"/>
        <w:rPr>
          <w:color w:val="000000"/>
        </w:rPr>
      </w:pPr>
    </w:p>
    <w:p w:rsidR="006B18E4" w:rsidRDefault="006B18E4">
      <w:bookmarkStart w:id="0" w:name="_GoBack"/>
      <w:bookmarkEnd w:id="0"/>
    </w:p>
    <w:sectPr w:rsidR="006B18E4" w:rsidSect="00663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EB"/>
    <w:rsid w:val="001310EB"/>
    <w:rsid w:val="00663374"/>
    <w:rsid w:val="006B18E4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37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374"/>
    <w:rPr>
      <w:rFonts w:ascii="Times New Roman" w:eastAsia="Times New Roman" w:hAnsi="Times New Roman" w:cs="Times New Roman"/>
      <w:color w:val="000000"/>
      <w:sz w:val="28"/>
      <w:szCs w:val="48"/>
      <w:shd w:val="clear" w:color="auto" w:fill="FFFFFF"/>
      <w:lang w:eastAsia="ru-RU"/>
    </w:rPr>
  </w:style>
  <w:style w:type="paragraph" w:styleId="a3">
    <w:name w:val="Body Text"/>
    <w:basedOn w:val="a"/>
    <w:link w:val="a4"/>
    <w:rsid w:val="00663374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36"/>
      <w:szCs w:val="34"/>
    </w:rPr>
  </w:style>
  <w:style w:type="character" w:customStyle="1" w:styleId="a4">
    <w:name w:val="Основной текст Знак"/>
    <w:basedOn w:val="a0"/>
    <w:link w:val="a3"/>
    <w:rsid w:val="00663374"/>
    <w:rPr>
      <w:rFonts w:ascii="Times New Roman" w:eastAsia="Times New Roman" w:hAnsi="Times New Roman" w:cs="Times New Roman"/>
      <w:b/>
      <w:bCs/>
      <w:color w:val="000000"/>
      <w:sz w:val="36"/>
      <w:szCs w:val="3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6337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63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63374"/>
    <w:rPr>
      <w:sz w:val="26"/>
    </w:rPr>
  </w:style>
  <w:style w:type="character" w:customStyle="1" w:styleId="30">
    <w:name w:val="Основной текст 3 Знак"/>
    <w:basedOn w:val="a0"/>
    <w:link w:val="3"/>
    <w:rsid w:val="0066337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37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374"/>
    <w:rPr>
      <w:rFonts w:ascii="Times New Roman" w:eastAsia="Times New Roman" w:hAnsi="Times New Roman" w:cs="Times New Roman"/>
      <w:color w:val="000000"/>
      <w:sz w:val="28"/>
      <w:szCs w:val="48"/>
      <w:shd w:val="clear" w:color="auto" w:fill="FFFFFF"/>
      <w:lang w:eastAsia="ru-RU"/>
    </w:rPr>
  </w:style>
  <w:style w:type="paragraph" w:styleId="a3">
    <w:name w:val="Body Text"/>
    <w:basedOn w:val="a"/>
    <w:link w:val="a4"/>
    <w:rsid w:val="00663374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36"/>
      <w:szCs w:val="34"/>
    </w:rPr>
  </w:style>
  <w:style w:type="character" w:customStyle="1" w:styleId="a4">
    <w:name w:val="Основной текст Знак"/>
    <w:basedOn w:val="a0"/>
    <w:link w:val="a3"/>
    <w:rsid w:val="00663374"/>
    <w:rPr>
      <w:rFonts w:ascii="Times New Roman" w:eastAsia="Times New Roman" w:hAnsi="Times New Roman" w:cs="Times New Roman"/>
      <w:b/>
      <w:bCs/>
      <w:color w:val="000000"/>
      <w:sz w:val="36"/>
      <w:szCs w:val="3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6337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63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63374"/>
    <w:rPr>
      <w:sz w:val="26"/>
    </w:rPr>
  </w:style>
  <w:style w:type="character" w:customStyle="1" w:styleId="30">
    <w:name w:val="Основной текст 3 Знак"/>
    <w:basedOn w:val="a0"/>
    <w:link w:val="3"/>
    <w:rsid w:val="0066337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Hewlett-Packard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методист</cp:lastModifiedBy>
  <cp:revision>3</cp:revision>
  <dcterms:created xsi:type="dcterms:W3CDTF">2016-02-24T09:24:00Z</dcterms:created>
  <dcterms:modified xsi:type="dcterms:W3CDTF">2016-02-24T09:52:00Z</dcterms:modified>
</cp:coreProperties>
</file>